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FB300C" w:rsidP="00CC471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FB300C" w:rsidR="00BE0682">
        <w:rPr>
          <w:rFonts w:ascii="Times New Roman" w:eastAsia="Times New Roman" w:hAnsi="Times New Roman" w:cs="Times New Roman"/>
          <w:sz w:val="24"/>
          <w:szCs w:val="24"/>
          <w:lang w:eastAsia="ar-SA"/>
        </w:rPr>
        <w:t>891</w:t>
      </w:r>
      <w:r w:rsidRPr="00FB300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B300C" w:rsidR="00F710E0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FB300C" w:rsidR="00E7589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FB300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FB300C" w:rsidR="004103E0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FB300C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FB300C" w:rsidP="00CC4714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FB300C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FB300C" w:rsidR="00BE0682">
        <w:rPr>
          <w:rFonts w:ascii="Times New Roman" w:hAnsi="Times New Roman" w:cs="Times New Roman"/>
          <w:sz w:val="24"/>
          <w:szCs w:val="24"/>
          <w:lang w:eastAsia="ar-SA"/>
        </w:rPr>
        <w:t>29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 w:rsidR="00E75896">
        <w:rPr>
          <w:rFonts w:ascii="Times New Roman" w:hAnsi="Times New Roman" w:cs="Times New Roman"/>
          <w:sz w:val="24"/>
          <w:szCs w:val="24"/>
          <w:lang w:eastAsia="ar-SA"/>
        </w:rPr>
        <w:t>сентября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 w:rsidR="008F244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FB300C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FB300C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FB300C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  <w:r w:rsidRPr="00FB300C" w:rsidR="0001465F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FB300C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FB300C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FB300C" w:rsidP="00A97A0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FB300C" w:rsidR="00BE0682">
        <w:rPr>
          <w:rFonts w:ascii="Times New Roman" w:hAnsi="Times New Roman" w:cs="Times New Roman"/>
          <w:sz w:val="24"/>
          <w:szCs w:val="24"/>
          <w:lang w:eastAsia="ar-SA"/>
        </w:rPr>
        <w:t xml:space="preserve">2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Нефтеюганского</w:t>
      </w:r>
      <w:r w:rsidRPr="00FB300C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FB300C" w:rsidR="00BE0682">
        <w:rPr>
          <w:rFonts w:ascii="Times New Roman" w:hAnsi="Times New Roman" w:cs="Times New Roman"/>
          <w:sz w:val="24"/>
          <w:szCs w:val="24"/>
          <w:lang w:eastAsia="ar-SA"/>
        </w:rPr>
        <w:t xml:space="preserve">Таскаева Е.А., </w:t>
      </w:r>
      <w:r w:rsidRPr="00FB300C" w:rsidR="00BE0682">
        <w:rPr>
          <w:rFonts w:ascii="Times New Roman" w:hAnsi="Times New Roman" w:cs="Times New Roman"/>
          <w:sz w:val="24"/>
          <w:szCs w:val="24"/>
          <w:lang w:eastAsia="ar-SA"/>
        </w:rPr>
        <w:t>и.о</w:t>
      </w:r>
      <w:r w:rsidRPr="00FB300C" w:rsidR="00BE0682">
        <w:rPr>
          <w:rFonts w:ascii="Times New Roman" w:hAnsi="Times New Roman" w:cs="Times New Roman"/>
          <w:sz w:val="24"/>
          <w:szCs w:val="24"/>
          <w:lang w:eastAsia="ar-SA"/>
        </w:rPr>
        <w:t>. мирового судьи № 4 Нефтеюганского судебного района Ханты-Мансийского автономного округа-Югры</w:t>
      </w:r>
      <w:r w:rsidRPr="00FB300C" w:rsidR="00E7589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FB300C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дело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об административном правонарушении в отношении:</w:t>
      </w:r>
    </w:p>
    <w:p w:rsidR="00001825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Style w:val="21"/>
          <w:rFonts w:eastAsiaTheme="minorHAnsi"/>
          <w:b w:val="0"/>
          <w:sz w:val="24"/>
          <w:szCs w:val="24"/>
        </w:rPr>
        <w:t>Заикина</w:t>
      </w:r>
      <w:r w:rsidRPr="00FB300C">
        <w:rPr>
          <w:rStyle w:val="21"/>
          <w:rFonts w:eastAsiaTheme="minorHAnsi"/>
          <w:b w:val="0"/>
          <w:sz w:val="24"/>
          <w:szCs w:val="24"/>
        </w:rPr>
        <w:t xml:space="preserve"> А.С.</w:t>
      </w:r>
      <w:r w:rsidRPr="00FB300C" w:rsidR="00A97A03">
        <w:rPr>
          <w:rStyle w:val="21"/>
          <w:rFonts w:eastAsiaTheme="minorHAnsi"/>
          <w:b w:val="0"/>
          <w:sz w:val="24"/>
          <w:szCs w:val="24"/>
        </w:rPr>
        <w:t xml:space="preserve">, </w:t>
      </w:r>
      <w:r w:rsidRPr="00FB300C">
        <w:rPr>
          <w:sz w:val="24"/>
          <w:szCs w:val="24"/>
        </w:rPr>
        <w:t>***</w:t>
      </w:r>
      <w:r w:rsidRPr="00FB300C">
        <w:rPr>
          <w:sz w:val="24"/>
          <w:szCs w:val="24"/>
        </w:rPr>
        <w:t xml:space="preserve"> </w:t>
      </w:r>
      <w:r w:rsidRPr="00FB300C" w:rsidR="00A97A03">
        <w:rPr>
          <w:rFonts w:ascii="Times New Roman" w:hAnsi="Times New Roman" w:cs="Times New Roman"/>
          <w:sz w:val="24"/>
          <w:szCs w:val="24"/>
        </w:rPr>
        <w:t xml:space="preserve">года рождения, уроженца </w:t>
      </w:r>
      <w:r w:rsidRPr="00FB300C">
        <w:rPr>
          <w:sz w:val="24"/>
          <w:szCs w:val="24"/>
        </w:rPr>
        <w:t>***</w:t>
      </w:r>
      <w:r w:rsidRPr="00FB300C" w:rsidR="00092DC3">
        <w:rPr>
          <w:rFonts w:ascii="Times New Roman" w:hAnsi="Times New Roman" w:cs="Times New Roman"/>
          <w:sz w:val="24"/>
          <w:szCs w:val="24"/>
        </w:rPr>
        <w:t xml:space="preserve">, </w:t>
      </w:r>
      <w:r w:rsidRPr="00FB300C" w:rsidR="00F443A7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FB300C" w:rsidR="00E7589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 w:rsidR="00E75896">
        <w:rPr>
          <w:rFonts w:ascii="Times New Roman" w:hAnsi="Times New Roman" w:cs="Times New Roman"/>
          <w:sz w:val="24"/>
          <w:szCs w:val="24"/>
        </w:rPr>
        <w:t>,</w:t>
      </w:r>
      <w:r w:rsidRPr="00FB300C" w:rsidR="00F443A7">
        <w:rPr>
          <w:rFonts w:ascii="Times New Roman" w:hAnsi="Times New Roman" w:cs="Times New Roman"/>
          <w:sz w:val="24"/>
          <w:szCs w:val="24"/>
        </w:rPr>
        <w:t xml:space="preserve"> </w:t>
      </w:r>
      <w:r w:rsidRPr="00FB300C" w:rsidR="004103E0">
        <w:rPr>
          <w:rFonts w:ascii="Times New Roman" w:hAnsi="Times New Roman" w:cs="Times New Roman"/>
          <w:sz w:val="24"/>
          <w:szCs w:val="24"/>
        </w:rPr>
        <w:t>проживающего</w:t>
      </w:r>
      <w:r w:rsidRPr="00FB300C" w:rsidR="00A97A0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 w:rsidR="00F443A7">
        <w:rPr>
          <w:rFonts w:ascii="Times New Roman" w:hAnsi="Times New Roman" w:cs="Times New Roman"/>
          <w:sz w:val="24"/>
          <w:szCs w:val="24"/>
        </w:rPr>
        <w:t>,</w:t>
      </w:r>
      <w:r w:rsidRPr="00FB300C" w:rsidR="00237FF8">
        <w:rPr>
          <w:rFonts w:ascii="Times New Roman" w:hAnsi="Times New Roman" w:cs="Times New Roman"/>
          <w:sz w:val="24"/>
          <w:szCs w:val="24"/>
        </w:rPr>
        <w:t xml:space="preserve"> </w:t>
      </w:r>
      <w:r w:rsidRPr="00FB300C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 w:rsidR="00640DA6">
        <w:rPr>
          <w:rFonts w:ascii="Times New Roman" w:hAnsi="Times New Roman" w:cs="Times New Roman"/>
          <w:sz w:val="24"/>
          <w:szCs w:val="24"/>
        </w:rPr>
        <w:t>,</w:t>
      </w:r>
    </w:p>
    <w:p w:rsidR="00FA1175" w:rsidRPr="00FB300C" w:rsidP="00FA1175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FB300C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8507B3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FB300C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FB300C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03.06.2026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01 мин. 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FB300C" w:rsidR="00F710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500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>
        <w:rPr>
          <w:rFonts w:ascii="Times New Roman" w:hAnsi="Times New Roman" w:cs="Times New Roman"/>
          <w:sz w:val="24"/>
          <w:szCs w:val="24"/>
        </w:rPr>
        <w:t xml:space="preserve"> 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23.03.2026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вступившим в законную силу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03.04.2026</w:t>
      </w:r>
      <w:r w:rsidRPr="00FB300C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FB300C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врученного ему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23.03.2026</w:t>
      </w:r>
      <w:r w:rsidRPr="00FB300C" w:rsidR="007301B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признал вину в совершении администрат</w:t>
      </w:r>
      <w:r w:rsidRPr="00FB300C" w:rsidR="003B448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FB300C" w:rsidR="006A70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FB300C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FB300C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FB300C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>
        <w:rPr>
          <w:rFonts w:ascii="Times New Roman" w:hAnsi="Times New Roman" w:cs="Times New Roman"/>
          <w:sz w:val="24"/>
          <w:szCs w:val="24"/>
        </w:rPr>
        <w:t xml:space="preserve"> </w:t>
      </w:r>
      <w:r w:rsidRPr="00FB300C" w:rsidR="00C120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FB300C" w:rsidR="00E94C7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FB300C" w:rsidR="00FC4DF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FB300C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B300C" w:rsidR="00E94C7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FB300C" w:rsidR="00FC4DF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9</w:t>
      </w:r>
      <w:r w:rsidRPr="00FB300C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FB300C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FB300C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FB300C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FB300C" w:rsidR="00FC4DFA">
        <w:rPr>
          <w:rFonts w:ascii="Times New Roman" w:hAnsi="Times New Roman" w:cs="Times New Roman"/>
          <w:bCs/>
          <w:sz w:val="24"/>
          <w:szCs w:val="24"/>
          <w:lang w:eastAsia="ar-SA"/>
        </w:rPr>
        <w:t>ИМВ ОР ППСП</w:t>
      </w:r>
      <w:r w:rsidRPr="00FB300C" w:rsidR="00F710E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ОМВД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России по г. Нефтеюганску </w:t>
      </w:r>
      <w:r w:rsidRPr="00FB300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FB300C" w:rsidR="00FC4DFA">
        <w:rPr>
          <w:rFonts w:ascii="Times New Roman" w:hAnsi="Times New Roman" w:cs="Times New Roman"/>
          <w:bCs/>
          <w:sz w:val="24"/>
          <w:szCs w:val="24"/>
          <w:lang w:eastAsia="ar-SA"/>
        </w:rPr>
        <w:t>28</w:t>
      </w:r>
      <w:r w:rsidRPr="00FB300C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B300C" w:rsidR="00FC4DF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09</w:t>
      </w:r>
      <w:r w:rsidRPr="00FB300C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FB300C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FB300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FC4DFA" w:rsidRPr="00FB300C" w:rsidP="00FC4DF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на отдельном бланке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от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28.09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623C63" w:rsidRPr="00FB300C" w:rsidP="00623C63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от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23.03.2026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был подвергнут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административно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му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наказанию, предусмотренному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ч. 1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ст.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20.</w:t>
      </w:r>
      <w:r w:rsidRPr="00FB300C" w:rsidR="00FC4DFA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03.04.2026</w:t>
      </w:r>
      <w:r w:rsidRPr="00FB300C" w:rsidR="00F2001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</w:p>
    <w:p w:rsidR="00623C63" w:rsidRPr="00FB300C" w:rsidP="00623C6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сведениями об отсутствии оплаты штрафа по постановлению по делу об административном правонарушении </w:t>
      </w:r>
      <w:r w:rsidRPr="00FB300C">
        <w:rPr>
          <w:rFonts w:ascii="Times New Roman" w:hAnsi="Times New Roman" w:cs="Times New Roman"/>
          <w:sz w:val="24"/>
          <w:szCs w:val="24"/>
        </w:rPr>
        <w:t>***</w:t>
      </w:r>
      <w:r w:rsidRPr="00FB300C">
        <w:rPr>
          <w:rFonts w:ascii="Times New Roman" w:hAnsi="Times New Roman" w:cs="Times New Roman"/>
          <w:sz w:val="24"/>
          <w:szCs w:val="24"/>
        </w:rPr>
        <w:t xml:space="preserve">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23.03.2026;</w:t>
      </w:r>
    </w:p>
    <w:p w:rsidR="00AE6D54" w:rsidRPr="00FB300C" w:rsidP="00623C6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к административной ответственности</w:t>
      </w:r>
      <w:r w:rsidRPr="00FB300C" w:rsidR="00F20013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FA53FE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FB300C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FB300C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 xml:space="preserve">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Заикиным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607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FB300C" w:rsidR="00623C6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02</w:t>
      </w:r>
      <w:r w:rsidRPr="00FB300C" w:rsidR="00FA53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FB300C" w:rsidR="00623C6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FB300C" w:rsidR="00DC0A6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FB300C" w:rsidR="00080DE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FB300C" w:rsidR="00EC659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FB300C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FB300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  <w:r w:rsidRPr="00FB300C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B300C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FB300C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FB300C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FB300C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Заикина</w:t>
      </w:r>
      <w:r w:rsidRPr="00FB300C" w:rsidR="004330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А.С.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</w:t>
      </w:r>
      <w:r w:rsidRPr="00FB300C">
        <w:rPr>
          <w:rFonts w:ascii="Times New Roman" w:eastAsia="Calibri" w:hAnsi="Times New Roman" w:cs="Times New Roman"/>
          <w:sz w:val="24"/>
          <w:szCs w:val="24"/>
          <w:lang w:eastAsia="ru-RU"/>
        </w:rPr>
        <w:t>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CC4714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color w:val="000000"/>
          <w:sz w:val="24"/>
          <w:szCs w:val="24"/>
        </w:rPr>
        <w:t>Отягчающих административную ответственность обстоятельств, предусмотренных ст. 4.</w:t>
      </w:r>
      <w:r w:rsidRPr="00FB300C">
        <w:rPr>
          <w:rFonts w:ascii="Times New Roman" w:hAnsi="Times New Roman" w:cs="Times New Roman"/>
          <w:color w:val="000000"/>
          <w:sz w:val="24"/>
          <w:szCs w:val="24"/>
        </w:rPr>
        <w:t>3 Кодекса Российской Федерации об административных правонарушениях, судья не усматривает.</w:t>
      </w:r>
    </w:p>
    <w:p w:rsidR="00282227" w:rsidRPr="00FB300C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FB300C">
        <w:rPr>
          <w:rFonts w:ascii="Times New Roman" w:hAnsi="Times New Roman" w:cs="Times New Roman"/>
          <w:sz w:val="24"/>
          <w:szCs w:val="24"/>
        </w:rPr>
        <w:t>ст.ст</w:t>
      </w:r>
      <w:r w:rsidRPr="00FB300C">
        <w:rPr>
          <w:rFonts w:ascii="Times New Roman" w:hAnsi="Times New Roman" w:cs="Times New Roman"/>
          <w:sz w:val="24"/>
          <w:szCs w:val="24"/>
        </w:rPr>
        <w:t>. 23.1, 29.9, 29.10, 32.2 Кодекса Российской Федерации об административных правонарушениях, мировой судья,</w:t>
      </w:r>
    </w:p>
    <w:p w:rsidR="00282227" w:rsidRPr="00FB300C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B300C">
        <w:rPr>
          <w:rFonts w:ascii="Times New Roman" w:hAnsi="Times New Roman" w:cs="Times New Roman"/>
          <w:sz w:val="24"/>
          <w:szCs w:val="24"/>
        </w:rPr>
        <w:t>ПОСТАНОВИЛ:</w:t>
      </w:r>
    </w:p>
    <w:p w:rsidR="00282227" w:rsidRPr="00FB300C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6BC9" w:rsidRPr="00FB300C" w:rsidP="00B56BC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Style w:val="21"/>
          <w:rFonts w:eastAsiaTheme="minorHAnsi"/>
          <w:b w:val="0"/>
          <w:sz w:val="24"/>
          <w:szCs w:val="24"/>
        </w:rPr>
        <w:t>Заикина</w:t>
      </w:r>
      <w:r w:rsidRPr="00FB300C">
        <w:rPr>
          <w:rStyle w:val="21"/>
          <w:rFonts w:eastAsiaTheme="minorHAnsi"/>
          <w:b w:val="0"/>
          <w:sz w:val="24"/>
          <w:szCs w:val="24"/>
        </w:rPr>
        <w:t xml:space="preserve"> А.С.</w:t>
      </w:r>
      <w:r w:rsidRPr="00FB300C">
        <w:rPr>
          <w:rFonts w:ascii="Times New Roman" w:hAnsi="Times New Roman" w:cs="Times New Roman"/>
          <w:sz w:val="24"/>
          <w:szCs w:val="24"/>
        </w:rPr>
        <w:t xml:space="preserve"> </w:t>
      </w:r>
      <w:r w:rsidRPr="00FB300C" w:rsidR="00282227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FB300C" w:rsidR="00F30DEE">
        <w:rPr>
          <w:rFonts w:ascii="Times New Roman" w:hAnsi="Times New Roman" w:cs="Times New Roman"/>
          <w:sz w:val="24"/>
          <w:szCs w:val="24"/>
        </w:rPr>
        <w:t>1</w:t>
      </w:r>
      <w:r w:rsidRPr="00FB300C" w:rsidR="00FA53FE">
        <w:rPr>
          <w:rFonts w:ascii="Times New Roman" w:hAnsi="Times New Roman" w:cs="Times New Roman"/>
          <w:sz w:val="24"/>
          <w:szCs w:val="24"/>
        </w:rPr>
        <w:t xml:space="preserve"> </w:t>
      </w:r>
      <w:r w:rsidRPr="00FB300C" w:rsidR="00F710E0">
        <w:rPr>
          <w:rFonts w:ascii="Times New Roman" w:hAnsi="Times New Roman" w:cs="Times New Roman"/>
          <w:sz w:val="24"/>
          <w:szCs w:val="24"/>
        </w:rPr>
        <w:t>000</w:t>
      </w:r>
      <w:r w:rsidRPr="00FB300C" w:rsidR="00282227">
        <w:rPr>
          <w:rFonts w:ascii="Times New Roman" w:hAnsi="Times New Roman" w:cs="Times New Roman"/>
          <w:sz w:val="24"/>
          <w:szCs w:val="24"/>
        </w:rPr>
        <w:t xml:space="preserve"> (</w:t>
      </w:r>
      <w:r w:rsidRPr="00FB300C" w:rsidR="00F30DEE">
        <w:rPr>
          <w:rFonts w:ascii="Times New Roman" w:hAnsi="Times New Roman" w:cs="Times New Roman"/>
          <w:sz w:val="24"/>
          <w:szCs w:val="24"/>
        </w:rPr>
        <w:t>одна</w:t>
      </w:r>
      <w:r w:rsidRPr="00FB300C" w:rsidR="00CE63F3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FB300C" w:rsidR="00F30DEE">
        <w:rPr>
          <w:rFonts w:ascii="Times New Roman" w:hAnsi="Times New Roman" w:cs="Times New Roman"/>
          <w:sz w:val="24"/>
          <w:szCs w:val="24"/>
        </w:rPr>
        <w:t>а</w:t>
      </w:r>
      <w:r w:rsidRPr="00FB300C" w:rsidR="00282227">
        <w:rPr>
          <w:rFonts w:ascii="Times New Roman" w:hAnsi="Times New Roman" w:cs="Times New Roman"/>
          <w:sz w:val="24"/>
          <w:szCs w:val="24"/>
        </w:rPr>
        <w:t>) рублей.</w:t>
      </w:r>
    </w:p>
    <w:p w:rsidR="002F0DE4" w:rsidRPr="00FB300C" w:rsidP="002F0DE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FB300C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FB300C">
        <w:rPr>
          <w:rFonts w:ascii="Times New Roman" w:hAnsi="Times New Roman" w:cs="Times New Roman"/>
          <w:sz w:val="24"/>
          <w:szCs w:val="24"/>
        </w:rPr>
        <w:t xml:space="preserve">, </w:t>
      </w:r>
      <w:r w:rsidRPr="00FB300C"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r w:rsidRPr="00FB300C">
        <w:rPr>
          <w:rFonts w:ascii="Times New Roman" w:eastAsia="Calibri" w:hAnsi="Times New Roman" w:cs="Times New Roman"/>
          <w:sz w:val="24"/>
          <w:szCs w:val="24"/>
        </w:rPr>
        <w:t xml:space="preserve">ОКЦ № 8 УГУ Банка России//УФК по ХМАО </w:t>
      </w:r>
      <w:r w:rsidRPr="00FB300C">
        <w:rPr>
          <w:rFonts w:ascii="Times New Roman" w:eastAsia="Calibri" w:hAnsi="Times New Roman" w:cs="Times New Roman"/>
          <w:sz w:val="24"/>
          <w:szCs w:val="24"/>
        </w:rPr>
        <w:t>– Югре г. Ханты-Мансийск</w:t>
      </w:r>
      <w:r w:rsidRPr="00FB300C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FB300C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FB300C">
        <w:rPr>
          <w:rFonts w:ascii="Times New Roman" w:eastAsia="Calibri" w:hAnsi="Times New Roman" w:cs="Times New Roman"/>
          <w:sz w:val="24"/>
          <w:szCs w:val="24"/>
        </w:rPr>
        <w:t>кор</w:t>
      </w:r>
      <w:r w:rsidRPr="00FB300C">
        <w:rPr>
          <w:rFonts w:ascii="Times New Roman" w:eastAsia="Calibri" w:hAnsi="Times New Roman" w:cs="Times New Roman"/>
          <w:sz w:val="24"/>
          <w:szCs w:val="24"/>
        </w:rPr>
        <w:t>./</w:t>
      </w:r>
      <w:r w:rsidRPr="00FB300C">
        <w:rPr>
          <w:rFonts w:ascii="Times New Roman" w:eastAsia="Calibri" w:hAnsi="Times New Roman" w:cs="Times New Roman"/>
          <w:sz w:val="24"/>
          <w:szCs w:val="24"/>
        </w:rPr>
        <w:t>сч</w:t>
      </w:r>
      <w:r w:rsidRPr="00FB300C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FB300C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FB300C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FB300C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FB300C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FB300C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FB300C" w:rsidR="003918FE">
        <w:rPr>
          <w:rFonts w:ascii="Times New Roman" w:hAnsi="Times New Roman" w:cs="Times New Roman"/>
          <w:sz w:val="24"/>
          <w:szCs w:val="24"/>
        </w:rPr>
        <w:t>0412365400</w:t>
      </w:r>
      <w:r w:rsidRPr="00FB300C" w:rsidR="0074127B">
        <w:rPr>
          <w:rFonts w:ascii="Times New Roman" w:hAnsi="Times New Roman" w:cs="Times New Roman"/>
          <w:sz w:val="24"/>
          <w:szCs w:val="24"/>
        </w:rPr>
        <w:t>405</w:t>
      </w:r>
      <w:r w:rsidRPr="00FB300C" w:rsidR="003918FE">
        <w:rPr>
          <w:rFonts w:ascii="Times New Roman" w:hAnsi="Times New Roman" w:cs="Times New Roman"/>
          <w:sz w:val="24"/>
          <w:szCs w:val="24"/>
        </w:rPr>
        <w:t>00</w:t>
      </w:r>
      <w:r w:rsidRPr="00FB300C" w:rsidR="00005605">
        <w:rPr>
          <w:rFonts w:ascii="Times New Roman" w:hAnsi="Times New Roman" w:cs="Times New Roman"/>
          <w:sz w:val="24"/>
          <w:szCs w:val="24"/>
        </w:rPr>
        <w:t>8912620137</w:t>
      </w:r>
      <w:r w:rsidRPr="00FB300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1465F" w:rsidRPr="00FB300C" w:rsidP="0001465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Fonts w:ascii="Times New Roman" w:hAnsi="Times New Roman" w:cs="Times New Roman"/>
          <w:sz w:val="24"/>
          <w:szCs w:val="24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</w:t>
      </w:r>
      <w:r w:rsidRPr="00FB300C">
        <w:rPr>
          <w:rFonts w:ascii="Times New Roman" w:hAnsi="Times New Roman" w:cs="Times New Roman"/>
          <w:sz w:val="24"/>
          <w:szCs w:val="24"/>
        </w:rPr>
        <w:t xml:space="preserve"> постановл</w:t>
      </w:r>
      <w:r w:rsidRPr="00FB300C">
        <w:rPr>
          <w:rFonts w:ascii="Times New Roman" w:hAnsi="Times New Roman" w:cs="Times New Roman"/>
          <w:sz w:val="24"/>
          <w:szCs w:val="24"/>
        </w:rPr>
        <w:t xml:space="preserve">ения, предусмотренных </w:t>
      </w:r>
      <w:hyperlink w:anchor="sub_315" w:history="1">
        <w:r w:rsidRPr="00FB300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FB300C">
        <w:rPr>
          <w:rFonts w:ascii="Times New Roman" w:hAnsi="Times New Roman" w:cs="Times New Roman"/>
          <w:sz w:val="24"/>
          <w:szCs w:val="24"/>
        </w:rPr>
        <w:t xml:space="preserve"> КоАП РФ.</w:t>
      </w:r>
    </w:p>
    <w:p w:rsidR="0001465F" w:rsidRPr="00FB300C" w:rsidP="0001465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</w:t>
      </w:r>
      <w:r w:rsidRPr="00FB30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десяти дней со дня вручения или получения копии постановления</w:t>
      </w:r>
      <w:r w:rsidRPr="00FB300C">
        <w:rPr>
          <w:rFonts w:ascii="Times New Roman" w:hAnsi="Times New Roman" w:cs="Times New Roman"/>
          <w:sz w:val="24"/>
          <w:szCs w:val="24"/>
        </w:rPr>
        <w:t xml:space="preserve">, </w:t>
      </w:r>
      <w:r w:rsidRPr="00FB300C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FB300C">
        <w:rPr>
          <w:rFonts w:ascii="Times New Roman" w:hAnsi="Times New Roman" w:cs="Times New Roman"/>
          <w:sz w:val="24"/>
          <w:szCs w:val="24"/>
        </w:rPr>
        <w:t>. В этот же срок постановл</w:t>
      </w:r>
      <w:r w:rsidRPr="00FB300C">
        <w:rPr>
          <w:rFonts w:ascii="Times New Roman" w:hAnsi="Times New Roman" w:cs="Times New Roman"/>
          <w:sz w:val="24"/>
          <w:szCs w:val="24"/>
        </w:rPr>
        <w:t>ение может быть опротестовано прокурором.</w:t>
      </w:r>
    </w:p>
    <w:p w:rsidR="00AF6A41" w:rsidRPr="00FB300C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FB300C" w:rsidP="00FB30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B300C">
        <w:rPr>
          <w:rFonts w:ascii="Times New Roman" w:hAnsi="Times New Roman" w:cs="Times New Roman"/>
          <w:sz w:val="24"/>
          <w:szCs w:val="24"/>
        </w:rPr>
        <w:t xml:space="preserve">               Мировой судья                       </w:t>
      </w:r>
      <w:r w:rsidRPr="00FB300C" w:rsidR="0028222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FB300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B300C" w:rsidR="00005605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5F1D1A" w:rsidRPr="00FB300C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FB300C" w:rsidP="001727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DDA" w:rsidRPr="00FB300C" w:rsidP="00FB300C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300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96313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5605"/>
    <w:rsid w:val="00007A2C"/>
    <w:rsid w:val="0001465F"/>
    <w:rsid w:val="0002637F"/>
    <w:rsid w:val="00031980"/>
    <w:rsid w:val="000573E3"/>
    <w:rsid w:val="00063CA1"/>
    <w:rsid w:val="00080AC0"/>
    <w:rsid w:val="00080DE9"/>
    <w:rsid w:val="00092DC3"/>
    <w:rsid w:val="00096CEB"/>
    <w:rsid w:val="000D3BF7"/>
    <w:rsid w:val="000E5501"/>
    <w:rsid w:val="000E5D33"/>
    <w:rsid w:val="000F00FE"/>
    <w:rsid w:val="00103269"/>
    <w:rsid w:val="0010377F"/>
    <w:rsid w:val="0010586B"/>
    <w:rsid w:val="0011410E"/>
    <w:rsid w:val="00122FB0"/>
    <w:rsid w:val="0012409D"/>
    <w:rsid w:val="001704CF"/>
    <w:rsid w:val="0017271A"/>
    <w:rsid w:val="00172B46"/>
    <w:rsid w:val="00182F95"/>
    <w:rsid w:val="001916A5"/>
    <w:rsid w:val="001A1A56"/>
    <w:rsid w:val="001A3511"/>
    <w:rsid w:val="001B1303"/>
    <w:rsid w:val="001B3FCC"/>
    <w:rsid w:val="001C430D"/>
    <w:rsid w:val="001C4E22"/>
    <w:rsid w:val="001C65CD"/>
    <w:rsid w:val="001D5CEA"/>
    <w:rsid w:val="001E7602"/>
    <w:rsid w:val="001F1B8F"/>
    <w:rsid w:val="00212854"/>
    <w:rsid w:val="00221249"/>
    <w:rsid w:val="00226399"/>
    <w:rsid w:val="00227685"/>
    <w:rsid w:val="00234623"/>
    <w:rsid w:val="00237FF8"/>
    <w:rsid w:val="00245893"/>
    <w:rsid w:val="00251AE4"/>
    <w:rsid w:val="00256771"/>
    <w:rsid w:val="00265F9F"/>
    <w:rsid w:val="002677B9"/>
    <w:rsid w:val="00267AC9"/>
    <w:rsid w:val="00282227"/>
    <w:rsid w:val="002A16BB"/>
    <w:rsid w:val="002B21C8"/>
    <w:rsid w:val="002B37F4"/>
    <w:rsid w:val="002C6682"/>
    <w:rsid w:val="002D497E"/>
    <w:rsid w:val="002D4FB1"/>
    <w:rsid w:val="002F0DE4"/>
    <w:rsid w:val="002F3596"/>
    <w:rsid w:val="002F5DDA"/>
    <w:rsid w:val="00303504"/>
    <w:rsid w:val="00310BD7"/>
    <w:rsid w:val="00315C98"/>
    <w:rsid w:val="003202F3"/>
    <w:rsid w:val="003220F4"/>
    <w:rsid w:val="00333C16"/>
    <w:rsid w:val="003427B0"/>
    <w:rsid w:val="00344A11"/>
    <w:rsid w:val="00360528"/>
    <w:rsid w:val="0036073F"/>
    <w:rsid w:val="0036324C"/>
    <w:rsid w:val="0037419C"/>
    <w:rsid w:val="00381012"/>
    <w:rsid w:val="003833CD"/>
    <w:rsid w:val="003918FE"/>
    <w:rsid w:val="003947E4"/>
    <w:rsid w:val="003B4487"/>
    <w:rsid w:val="003C0F57"/>
    <w:rsid w:val="003C2707"/>
    <w:rsid w:val="003E6670"/>
    <w:rsid w:val="003F212F"/>
    <w:rsid w:val="00404428"/>
    <w:rsid w:val="00407D27"/>
    <w:rsid w:val="004103E0"/>
    <w:rsid w:val="00417349"/>
    <w:rsid w:val="004178C6"/>
    <w:rsid w:val="00423C42"/>
    <w:rsid w:val="004330F4"/>
    <w:rsid w:val="00435EC9"/>
    <w:rsid w:val="004423E7"/>
    <w:rsid w:val="00445EA4"/>
    <w:rsid w:val="00456ED4"/>
    <w:rsid w:val="00475EC5"/>
    <w:rsid w:val="0049007B"/>
    <w:rsid w:val="00490A9C"/>
    <w:rsid w:val="004B462C"/>
    <w:rsid w:val="004D1643"/>
    <w:rsid w:val="004E00A1"/>
    <w:rsid w:val="004E3089"/>
    <w:rsid w:val="004E532A"/>
    <w:rsid w:val="004F2EF3"/>
    <w:rsid w:val="004F6340"/>
    <w:rsid w:val="004F6647"/>
    <w:rsid w:val="00507907"/>
    <w:rsid w:val="005202AF"/>
    <w:rsid w:val="00521614"/>
    <w:rsid w:val="0052165A"/>
    <w:rsid w:val="00530C39"/>
    <w:rsid w:val="00535AAF"/>
    <w:rsid w:val="00542A21"/>
    <w:rsid w:val="00561642"/>
    <w:rsid w:val="00564F39"/>
    <w:rsid w:val="005709EC"/>
    <w:rsid w:val="00581932"/>
    <w:rsid w:val="00584F49"/>
    <w:rsid w:val="0059031D"/>
    <w:rsid w:val="00592BC2"/>
    <w:rsid w:val="005936F6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23C63"/>
    <w:rsid w:val="006333D5"/>
    <w:rsid w:val="00640DA6"/>
    <w:rsid w:val="00641BA2"/>
    <w:rsid w:val="0064607C"/>
    <w:rsid w:val="006535C8"/>
    <w:rsid w:val="00653D95"/>
    <w:rsid w:val="00663C49"/>
    <w:rsid w:val="00675204"/>
    <w:rsid w:val="0068014A"/>
    <w:rsid w:val="00681E84"/>
    <w:rsid w:val="00684E0E"/>
    <w:rsid w:val="00685C4C"/>
    <w:rsid w:val="00691D8F"/>
    <w:rsid w:val="00693CA2"/>
    <w:rsid w:val="006A705B"/>
    <w:rsid w:val="006B11FD"/>
    <w:rsid w:val="006B7242"/>
    <w:rsid w:val="006B72EC"/>
    <w:rsid w:val="006D2E35"/>
    <w:rsid w:val="006E460A"/>
    <w:rsid w:val="00721716"/>
    <w:rsid w:val="00721BDC"/>
    <w:rsid w:val="007275DE"/>
    <w:rsid w:val="007301BD"/>
    <w:rsid w:val="0073050D"/>
    <w:rsid w:val="007324B5"/>
    <w:rsid w:val="00737CE7"/>
    <w:rsid w:val="007407F9"/>
    <w:rsid w:val="0074127B"/>
    <w:rsid w:val="00741309"/>
    <w:rsid w:val="00754D46"/>
    <w:rsid w:val="007607E8"/>
    <w:rsid w:val="00762D02"/>
    <w:rsid w:val="00762F04"/>
    <w:rsid w:val="007660D8"/>
    <w:rsid w:val="00766A44"/>
    <w:rsid w:val="00773F7B"/>
    <w:rsid w:val="0077443A"/>
    <w:rsid w:val="007764C0"/>
    <w:rsid w:val="00782AC1"/>
    <w:rsid w:val="007A031D"/>
    <w:rsid w:val="007A4688"/>
    <w:rsid w:val="007B514F"/>
    <w:rsid w:val="007B63D7"/>
    <w:rsid w:val="007C1787"/>
    <w:rsid w:val="007D2FD3"/>
    <w:rsid w:val="007E477D"/>
    <w:rsid w:val="008069D1"/>
    <w:rsid w:val="00813892"/>
    <w:rsid w:val="00815D59"/>
    <w:rsid w:val="00822FEF"/>
    <w:rsid w:val="00826E6E"/>
    <w:rsid w:val="00832A72"/>
    <w:rsid w:val="008332C7"/>
    <w:rsid w:val="00840D45"/>
    <w:rsid w:val="008507B3"/>
    <w:rsid w:val="00854216"/>
    <w:rsid w:val="008577BC"/>
    <w:rsid w:val="00862BEC"/>
    <w:rsid w:val="00865D6B"/>
    <w:rsid w:val="00867559"/>
    <w:rsid w:val="00875060"/>
    <w:rsid w:val="008A7186"/>
    <w:rsid w:val="008D28D6"/>
    <w:rsid w:val="008E7AB2"/>
    <w:rsid w:val="008F2441"/>
    <w:rsid w:val="009027D6"/>
    <w:rsid w:val="00906E97"/>
    <w:rsid w:val="00912345"/>
    <w:rsid w:val="00935642"/>
    <w:rsid w:val="0093744A"/>
    <w:rsid w:val="00940B41"/>
    <w:rsid w:val="00943DDE"/>
    <w:rsid w:val="00953B2E"/>
    <w:rsid w:val="00954554"/>
    <w:rsid w:val="00963139"/>
    <w:rsid w:val="00974E15"/>
    <w:rsid w:val="00975D28"/>
    <w:rsid w:val="009866C4"/>
    <w:rsid w:val="009A4124"/>
    <w:rsid w:val="009A5621"/>
    <w:rsid w:val="009C4525"/>
    <w:rsid w:val="009D5877"/>
    <w:rsid w:val="00A020D2"/>
    <w:rsid w:val="00A03681"/>
    <w:rsid w:val="00A1139F"/>
    <w:rsid w:val="00A13684"/>
    <w:rsid w:val="00A156ED"/>
    <w:rsid w:val="00A24568"/>
    <w:rsid w:val="00A4407A"/>
    <w:rsid w:val="00A44788"/>
    <w:rsid w:val="00A45AFA"/>
    <w:rsid w:val="00A6687E"/>
    <w:rsid w:val="00A7199E"/>
    <w:rsid w:val="00A71F15"/>
    <w:rsid w:val="00A76D19"/>
    <w:rsid w:val="00A836FD"/>
    <w:rsid w:val="00A87DAF"/>
    <w:rsid w:val="00A91D73"/>
    <w:rsid w:val="00A96A4F"/>
    <w:rsid w:val="00A97A03"/>
    <w:rsid w:val="00AA1FA5"/>
    <w:rsid w:val="00AB1B48"/>
    <w:rsid w:val="00AB4422"/>
    <w:rsid w:val="00AC4957"/>
    <w:rsid w:val="00AE12F5"/>
    <w:rsid w:val="00AE6D54"/>
    <w:rsid w:val="00AF63AD"/>
    <w:rsid w:val="00AF6A41"/>
    <w:rsid w:val="00B030DF"/>
    <w:rsid w:val="00B1160C"/>
    <w:rsid w:val="00B219C3"/>
    <w:rsid w:val="00B313DD"/>
    <w:rsid w:val="00B32FAC"/>
    <w:rsid w:val="00B340D4"/>
    <w:rsid w:val="00B45589"/>
    <w:rsid w:val="00B45AF8"/>
    <w:rsid w:val="00B56BC9"/>
    <w:rsid w:val="00B60C16"/>
    <w:rsid w:val="00B679DF"/>
    <w:rsid w:val="00B7456D"/>
    <w:rsid w:val="00B8005F"/>
    <w:rsid w:val="00B84749"/>
    <w:rsid w:val="00BA0D7C"/>
    <w:rsid w:val="00BA10D3"/>
    <w:rsid w:val="00BD1DD6"/>
    <w:rsid w:val="00BE0682"/>
    <w:rsid w:val="00BE46D6"/>
    <w:rsid w:val="00BE5AD5"/>
    <w:rsid w:val="00C00355"/>
    <w:rsid w:val="00C12010"/>
    <w:rsid w:val="00C17BC3"/>
    <w:rsid w:val="00C20555"/>
    <w:rsid w:val="00C2263F"/>
    <w:rsid w:val="00C32E29"/>
    <w:rsid w:val="00C46517"/>
    <w:rsid w:val="00C47183"/>
    <w:rsid w:val="00C50642"/>
    <w:rsid w:val="00C658C1"/>
    <w:rsid w:val="00C85493"/>
    <w:rsid w:val="00C926AD"/>
    <w:rsid w:val="00C943C5"/>
    <w:rsid w:val="00CA1177"/>
    <w:rsid w:val="00CB4FB3"/>
    <w:rsid w:val="00CC4714"/>
    <w:rsid w:val="00CD67FC"/>
    <w:rsid w:val="00CE157F"/>
    <w:rsid w:val="00CE252F"/>
    <w:rsid w:val="00CE2CAB"/>
    <w:rsid w:val="00CE63F3"/>
    <w:rsid w:val="00D076EE"/>
    <w:rsid w:val="00D473FC"/>
    <w:rsid w:val="00D57AF0"/>
    <w:rsid w:val="00D72AA4"/>
    <w:rsid w:val="00D751B4"/>
    <w:rsid w:val="00D87D9E"/>
    <w:rsid w:val="00DC0A60"/>
    <w:rsid w:val="00DC10E8"/>
    <w:rsid w:val="00DC1A09"/>
    <w:rsid w:val="00DD5512"/>
    <w:rsid w:val="00DE6100"/>
    <w:rsid w:val="00DE6C2E"/>
    <w:rsid w:val="00E13DC3"/>
    <w:rsid w:val="00E247F4"/>
    <w:rsid w:val="00E31169"/>
    <w:rsid w:val="00E31C0F"/>
    <w:rsid w:val="00E40027"/>
    <w:rsid w:val="00E43C4B"/>
    <w:rsid w:val="00E47A02"/>
    <w:rsid w:val="00E60346"/>
    <w:rsid w:val="00E62C42"/>
    <w:rsid w:val="00E75896"/>
    <w:rsid w:val="00E75934"/>
    <w:rsid w:val="00E76A70"/>
    <w:rsid w:val="00E778C4"/>
    <w:rsid w:val="00E80D6B"/>
    <w:rsid w:val="00E86402"/>
    <w:rsid w:val="00E86571"/>
    <w:rsid w:val="00E94C7C"/>
    <w:rsid w:val="00EA59CB"/>
    <w:rsid w:val="00EB635B"/>
    <w:rsid w:val="00EB6A09"/>
    <w:rsid w:val="00EC02B8"/>
    <w:rsid w:val="00EC58CC"/>
    <w:rsid w:val="00EC659F"/>
    <w:rsid w:val="00EC7D33"/>
    <w:rsid w:val="00ED1DA0"/>
    <w:rsid w:val="00ED4E0E"/>
    <w:rsid w:val="00EF580E"/>
    <w:rsid w:val="00EF6819"/>
    <w:rsid w:val="00EF6FE3"/>
    <w:rsid w:val="00F03A0F"/>
    <w:rsid w:val="00F1134F"/>
    <w:rsid w:val="00F1646C"/>
    <w:rsid w:val="00F20013"/>
    <w:rsid w:val="00F273CB"/>
    <w:rsid w:val="00F30D4C"/>
    <w:rsid w:val="00F30DEE"/>
    <w:rsid w:val="00F413D7"/>
    <w:rsid w:val="00F443A7"/>
    <w:rsid w:val="00F45C8C"/>
    <w:rsid w:val="00F57D01"/>
    <w:rsid w:val="00F710E0"/>
    <w:rsid w:val="00F73F0E"/>
    <w:rsid w:val="00F76F00"/>
    <w:rsid w:val="00F828E2"/>
    <w:rsid w:val="00F84890"/>
    <w:rsid w:val="00F86243"/>
    <w:rsid w:val="00FA1175"/>
    <w:rsid w:val="00FA53FE"/>
    <w:rsid w:val="00FB300C"/>
    <w:rsid w:val="00FB76F9"/>
    <w:rsid w:val="00FC4DFA"/>
    <w:rsid w:val="00FC77A7"/>
    <w:rsid w:val="00FE2149"/>
    <w:rsid w:val="00FE275E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">
    <w:name w:val="Body Text Indent"/>
    <w:basedOn w:val="Normal"/>
    <w:link w:val="a2"/>
    <w:rsid w:val="00FA1175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FA1175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911F-87DD-454B-AA34-826636517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